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8C" w:rsidRPr="00310D17" w:rsidRDefault="000A058C" w:rsidP="000A058C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0A058C" w:rsidRPr="00310D17" w:rsidRDefault="000A058C" w:rsidP="000A058C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0A058C" w:rsidRDefault="000A058C" w:rsidP="000A058C">
      <w:pPr>
        <w:pStyle w:val="a3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0A058C" w:rsidRPr="009D3F3D" w:rsidRDefault="000A058C" w:rsidP="000A058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0A058C" w:rsidRDefault="000A058C" w:rsidP="000A0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A058C" w:rsidRPr="009D3F3D" w:rsidRDefault="000A058C" w:rsidP="000A058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0A058C" w:rsidTr="005C2146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C" w:rsidRDefault="000A058C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C" w:rsidRPr="00C738B6" w:rsidRDefault="00CF723D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на поставку регулируемых  товаров и услуг размещены на сайте ГО Богданович в разделе предприятия ЖКХ подраздел стандарты раскрытия информации</w:t>
            </w:r>
          </w:p>
        </w:tc>
      </w:tr>
    </w:tbl>
    <w:p w:rsidR="000A058C" w:rsidRDefault="000A058C" w:rsidP="000A058C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A058C" w:rsidRPr="00093DD7" w:rsidRDefault="000A058C" w:rsidP="000A058C">
      <w:pPr>
        <w:widowControl w:val="0"/>
        <w:autoSpaceDE w:val="0"/>
        <w:autoSpaceDN w:val="0"/>
        <w:adjustRightInd w:val="0"/>
      </w:pPr>
    </w:p>
    <w:p w:rsidR="000A058C" w:rsidRPr="00CB66B1" w:rsidRDefault="000A058C" w:rsidP="000A058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0A058C" w:rsidRDefault="000A058C" w:rsidP="000A0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CF723D" w:rsidRPr="00225386" w:rsidTr="005C2146">
        <w:tc>
          <w:tcPr>
            <w:tcW w:w="4677" w:type="dxa"/>
          </w:tcPr>
          <w:p w:rsidR="00CF723D" w:rsidRDefault="00CF723D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  <w:r>
              <w:t xml:space="preserve"> </w:t>
            </w:r>
          </w:p>
        </w:tc>
        <w:tc>
          <w:tcPr>
            <w:tcW w:w="4395" w:type="dxa"/>
          </w:tcPr>
          <w:p w:rsidR="00CF723D" w:rsidRPr="00454AD5" w:rsidRDefault="00CF723D" w:rsidP="000579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размещены на сайте ГО Богданович в разделе предприятия ЖКХ подраздел стандарты раскрытия информации</w:t>
            </w:r>
          </w:p>
        </w:tc>
      </w:tr>
      <w:tr w:rsidR="00CF723D" w:rsidRPr="00225386" w:rsidTr="005C2146">
        <w:tc>
          <w:tcPr>
            <w:tcW w:w="4677" w:type="dxa"/>
          </w:tcPr>
          <w:p w:rsidR="00CF723D" w:rsidRPr="00CB66B1" w:rsidRDefault="00CF723D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CF723D" w:rsidRPr="00454AD5" w:rsidRDefault="00CF723D" w:rsidP="000579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размещены на сайте ГО Богданович в разделе предприятия ЖКХ подраздел стандарты раскрытия информации</w:t>
            </w:r>
          </w:p>
        </w:tc>
      </w:tr>
      <w:tr w:rsidR="00CF723D" w:rsidRPr="00225386" w:rsidTr="005C2146">
        <w:tc>
          <w:tcPr>
            <w:tcW w:w="4677" w:type="dxa"/>
          </w:tcPr>
          <w:p w:rsidR="00CF723D" w:rsidRPr="00CB66B1" w:rsidRDefault="00CF723D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CF723D" w:rsidRPr="00454AD5" w:rsidRDefault="00CF723D" w:rsidP="000579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размещены на сайте ГО Богданович в разделе предприятия ЖКХ подраздел стандарты раскрытия информации</w:t>
            </w:r>
          </w:p>
        </w:tc>
      </w:tr>
      <w:tr w:rsidR="00CF723D" w:rsidRPr="00225386" w:rsidTr="005C2146">
        <w:tc>
          <w:tcPr>
            <w:tcW w:w="4677" w:type="dxa"/>
          </w:tcPr>
          <w:p w:rsidR="00CF723D" w:rsidRPr="00CB66B1" w:rsidRDefault="00CF723D" w:rsidP="005C2146">
            <w:pPr>
              <w:autoSpaceDE w:val="0"/>
              <w:autoSpaceDN w:val="0"/>
              <w:adjustRightInd w:val="0"/>
              <w:jc w:val="both"/>
            </w:pPr>
            <w:r w:rsidRPr="00CB66B1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CF723D" w:rsidRPr="00454AD5" w:rsidRDefault="00CF723D" w:rsidP="000579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размещены на сайте ГО Богданович в разделе предприятия ЖКХ подраздел стандарты раскрытия информации</w:t>
            </w:r>
          </w:p>
        </w:tc>
      </w:tr>
    </w:tbl>
    <w:p w:rsidR="000A058C" w:rsidRDefault="000A058C" w:rsidP="000A0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A058C" w:rsidRPr="00225386" w:rsidRDefault="000A058C" w:rsidP="000A05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A058C" w:rsidRPr="00225386" w:rsidRDefault="000A058C" w:rsidP="000A058C">
      <w:pPr>
        <w:widowControl w:val="0"/>
        <w:autoSpaceDE w:val="0"/>
        <w:autoSpaceDN w:val="0"/>
        <w:adjustRightInd w:val="0"/>
        <w:jc w:val="center"/>
        <w:outlineLvl w:val="1"/>
      </w:pPr>
    </w:p>
    <w:p w:rsidR="000A058C" w:rsidRDefault="000A058C" w:rsidP="000A058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A058C" w:rsidRPr="00CB66B1" w:rsidRDefault="000A058C" w:rsidP="000A058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0A058C" w:rsidRPr="00225386" w:rsidRDefault="000A058C" w:rsidP="000A05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CF723D" w:rsidRPr="00CB66B1" w:rsidTr="005C2146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3D" w:rsidRDefault="00CF723D" w:rsidP="005C21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3D" w:rsidRPr="00454AD5" w:rsidRDefault="00CF723D" w:rsidP="000579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размещены на сайте ГО Богданович в разделе предприятия ЖКХ подраздел стандарты раскрытия информации</w:t>
            </w:r>
          </w:p>
        </w:tc>
      </w:tr>
      <w:tr w:rsidR="00CF723D" w:rsidRPr="00CB66B1" w:rsidTr="005C2146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3D" w:rsidRDefault="00CF723D" w:rsidP="005C21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3D" w:rsidRPr="00454AD5" w:rsidRDefault="00CF723D" w:rsidP="000579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размещены на сайте ГО </w:t>
            </w:r>
            <w:r>
              <w:lastRenderedPageBreak/>
              <w:t>Богданович в разделе предприятия ЖКХ подраздел стандарты раскрытия информации</w:t>
            </w:r>
          </w:p>
        </w:tc>
      </w:tr>
      <w:tr w:rsidR="00CF723D" w:rsidRPr="00CB66B1" w:rsidTr="005C2146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3D" w:rsidRDefault="00CF723D" w:rsidP="005C21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3D" w:rsidRPr="00454AD5" w:rsidRDefault="00CF723D" w:rsidP="000579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размещены на сайте ГО Богданович в разделе предприятия ЖКХ подраздел стандарты раскрытия информации</w:t>
            </w:r>
          </w:p>
        </w:tc>
      </w:tr>
    </w:tbl>
    <w:p w:rsidR="000A058C" w:rsidRPr="00225386" w:rsidRDefault="000A058C" w:rsidP="000A058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4581" w:rsidRDefault="00634581"/>
    <w:sectPr w:rsidR="00634581" w:rsidSect="0063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A058C"/>
    <w:rsid w:val="000A058C"/>
    <w:rsid w:val="002E6B24"/>
    <w:rsid w:val="004B7914"/>
    <w:rsid w:val="00634581"/>
    <w:rsid w:val="00AF6FC4"/>
    <w:rsid w:val="00B81492"/>
    <w:rsid w:val="00C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0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0A0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ПЭО</cp:lastModifiedBy>
  <cp:revision>2</cp:revision>
  <dcterms:created xsi:type="dcterms:W3CDTF">2018-01-10T04:11:00Z</dcterms:created>
  <dcterms:modified xsi:type="dcterms:W3CDTF">2018-01-10T04:11:00Z</dcterms:modified>
</cp:coreProperties>
</file>